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7EB" w:rsidRDefault="000317EB" w:rsidP="004301D9">
      <w:pPr>
        <w:jc w:val="center"/>
        <w:rPr>
          <w:rFonts w:cstheme="minorHAnsi"/>
          <w:b/>
          <w:lang w:val="en-US"/>
        </w:rPr>
      </w:pPr>
    </w:p>
    <w:p w:rsidR="00C26555" w:rsidRPr="00835E2C" w:rsidRDefault="003F3E85" w:rsidP="004301D9">
      <w:pPr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ОТЧЕТ </w:t>
      </w:r>
      <w:bookmarkStart w:id="0" w:name="_GoBack"/>
      <w:bookmarkEnd w:id="0"/>
      <w:r w:rsidR="00E76119">
        <w:rPr>
          <w:rFonts w:cstheme="minorHAnsi"/>
          <w:b/>
        </w:rPr>
        <w:t xml:space="preserve"> ЗА 20</w:t>
      </w:r>
      <w:r w:rsidR="00E76119">
        <w:rPr>
          <w:rFonts w:cstheme="minorHAnsi"/>
          <w:b/>
          <w:lang w:val="en-US"/>
        </w:rPr>
        <w:t>20</w:t>
      </w:r>
      <w:r w:rsidR="007D4EFD" w:rsidRPr="007D4EFD">
        <w:rPr>
          <w:rFonts w:cstheme="minorHAnsi"/>
          <w:b/>
        </w:rPr>
        <w:t>Г. ЗА РАБОТА НА НЧ”ПРОСВЕТА-1865”-ГР.ГОЦЕ ДЕЛЧЕВ</w:t>
      </w:r>
    </w:p>
    <w:tbl>
      <w:tblPr>
        <w:tblStyle w:val="a3"/>
        <w:tblW w:w="10774" w:type="dxa"/>
        <w:tblInd w:w="-856" w:type="dxa"/>
        <w:tblLook w:val="04A0" w:firstRow="1" w:lastRow="0" w:firstColumn="1" w:lastColumn="0" w:noHBand="0" w:noVBand="1"/>
      </w:tblPr>
      <w:tblGrid>
        <w:gridCol w:w="1546"/>
        <w:gridCol w:w="4836"/>
        <w:gridCol w:w="1159"/>
        <w:gridCol w:w="3233"/>
      </w:tblGrid>
      <w:tr w:rsidR="00835E2C" w:rsidRPr="00835E2C" w:rsidTr="007D4EFD">
        <w:trPr>
          <w:trHeight w:val="531"/>
        </w:trPr>
        <w:tc>
          <w:tcPr>
            <w:tcW w:w="1546" w:type="dxa"/>
            <w:shd w:val="clear" w:color="auto" w:fill="D9D9D9" w:themeFill="background1" w:themeFillShade="D9"/>
          </w:tcPr>
          <w:p w:rsidR="00C26555" w:rsidRPr="00835E2C" w:rsidRDefault="00C26555">
            <w:pPr>
              <w:rPr>
                <w:rFonts w:cstheme="minorHAnsi"/>
                <w:b/>
              </w:rPr>
            </w:pPr>
            <w:r w:rsidRPr="00835E2C">
              <w:rPr>
                <w:rFonts w:cstheme="minorHAnsi"/>
                <w:b/>
              </w:rPr>
              <w:t>Дата на събитието</w:t>
            </w:r>
          </w:p>
        </w:tc>
        <w:tc>
          <w:tcPr>
            <w:tcW w:w="4836" w:type="dxa"/>
            <w:shd w:val="clear" w:color="auto" w:fill="D9D9D9" w:themeFill="background1" w:themeFillShade="D9"/>
          </w:tcPr>
          <w:p w:rsidR="00C26555" w:rsidRPr="00835E2C" w:rsidRDefault="00C26555" w:rsidP="00C26555">
            <w:pPr>
              <w:jc w:val="center"/>
              <w:rPr>
                <w:rFonts w:cstheme="minorHAnsi"/>
                <w:b/>
              </w:rPr>
            </w:pPr>
            <w:r w:rsidRPr="00835E2C">
              <w:rPr>
                <w:rFonts w:cstheme="minorHAnsi"/>
                <w:b/>
              </w:rPr>
              <w:t>Наименование на събитието</w:t>
            </w:r>
          </w:p>
        </w:tc>
        <w:tc>
          <w:tcPr>
            <w:tcW w:w="1159" w:type="dxa"/>
            <w:shd w:val="clear" w:color="auto" w:fill="D9D9D9" w:themeFill="background1" w:themeFillShade="D9"/>
          </w:tcPr>
          <w:p w:rsidR="00C26555" w:rsidRPr="00835E2C" w:rsidRDefault="00C26555" w:rsidP="0050481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233" w:type="dxa"/>
            <w:shd w:val="clear" w:color="auto" w:fill="D9D9D9" w:themeFill="background1" w:themeFillShade="D9"/>
          </w:tcPr>
          <w:p w:rsidR="00C26555" w:rsidRPr="00835E2C" w:rsidRDefault="00C26555" w:rsidP="00C26555">
            <w:pPr>
              <w:jc w:val="center"/>
              <w:rPr>
                <w:rFonts w:cstheme="minorHAnsi"/>
                <w:b/>
              </w:rPr>
            </w:pPr>
            <w:r w:rsidRPr="00835E2C">
              <w:rPr>
                <w:rFonts w:cstheme="minorHAnsi"/>
                <w:b/>
              </w:rPr>
              <w:t>Организатори</w:t>
            </w:r>
          </w:p>
        </w:tc>
      </w:tr>
      <w:tr w:rsidR="00C26555" w:rsidRPr="00835E2C" w:rsidTr="007D4EFD">
        <w:tc>
          <w:tcPr>
            <w:tcW w:w="1546" w:type="dxa"/>
          </w:tcPr>
          <w:p w:rsidR="00C26555" w:rsidRPr="00835E2C" w:rsidRDefault="00C26555" w:rsidP="0050481B">
            <w:pPr>
              <w:jc w:val="center"/>
              <w:rPr>
                <w:rFonts w:cstheme="minorHAnsi"/>
              </w:rPr>
            </w:pPr>
            <w:r w:rsidRPr="00835E2C">
              <w:rPr>
                <w:rFonts w:cstheme="minorHAnsi"/>
              </w:rPr>
              <w:t>22 януари</w:t>
            </w:r>
          </w:p>
        </w:tc>
        <w:tc>
          <w:tcPr>
            <w:tcW w:w="4836" w:type="dxa"/>
          </w:tcPr>
          <w:p w:rsidR="00C26555" w:rsidRPr="00835E2C" w:rsidRDefault="00C26555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Вечер на народното творчества. Участват деца – певци и инструменталисти, занимаващи се с народна музика.</w:t>
            </w:r>
          </w:p>
        </w:tc>
        <w:tc>
          <w:tcPr>
            <w:tcW w:w="1159" w:type="dxa"/>
          </w:tcPr>
          <w:p w:rsidR="00C26555" w:rsidRPr="00835E2C" w:rsidRDefault="00C26555" w:rsidP="0050481B">
            <w:pPr>
              <w:jc w:val="center"/>
              <w:rPr>
                <w:rFonts w:cstheme="minorHAnsi"/>
              </w:rPr>
            </w:pPr>
          </w:p>
        </w:tc>
        <w:tc>
          <w:tcPr>
            <w:tcW w:w="3233" w:type="dxa"/>
          </w:tcPr>
          <w:p w:rsidR="004301D9" w:rsidRPr="00835E2C" w:rsidRDefault="004301D9" w:rsidP="004301D9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НЧ „Просвета -1865</w:t>
            </w:r>
            <w:r w:rsidR="001F4B4F" w:rsidRPr="00835E2C">
              <w:rPr>
                <w:rFonts w:cstheme="minorHAnsi"/>
              </w:rPr>
              <w:t>“</w:t>
            </w:r>
            <w:r w:rsidRPr="00835E2C">
              <w:rPr>
                <w:rFonts w:cstheme="minorHAnsi"/>
              </w:rPr>
              <w:t xml:space="preserve"> </w:t>
            </w:r>
          </w:p>
          <w:p w:rsidR="004301D9" w:rsidRPr="00835E2C" w:rsidRDefault="004301D9" w:rsidP="004301D9">
            <w:pPr>
              <w:rPr>
                <w:rFonts w:cstheme="minorHAnsi"/>
                <w:lang w:val="en-US"/>
              </w:rPr>
            </w:pPr>
            <w:r w:rsidRPr="00835E2C">
              <w:rPr>
                <w:rFonts w:cstheme="minorHAnsi"/>
                <w:lang w:val="en-US"/>
              </w:rPr>
              <w:t>e-mail:</w:t>
            </w:r>
            <w:r w:rsidR="001F4B4F" w:rsidRPr="00835E2C">
              <w:rPr>
                <w:rFonts w:cstheme="minorHAnsi"/>
              </w:rPr>
              <w:t xml:space="preserve"> </w:t>
            </w:r>
            <w:r w:rsidRPr="00835E2C">
              <w:rPr>
                <w:rFonts w:cstheme="minorHAnsi"/>
                <w:lang w:val="en-US"/>
              </w:rPr>
              <w:t>prosvetagd@abv.bg</w:t>
            </w:r>
          </w:p>
        </w:tc>
      </w:tr>
      <w:tr w:rsidR="00C26555" w:rsidRPr="00835E2C" w:rsidTr="007D4EFD">
        <w:tc>
          <w:tcPr>
            <w:tcW w:w="1546" w:type="dxa"/>
            <w:shd w:val="clear" w:color="auto" w:fill="D9D9D9" w:themeFill="background1" w:themeFillShade="D9"/>
          </w:tcPr>
          <w:p w:rsidR="00C26555" w:rsidRPr="00835E2C" w:rsidRDefault="00C26555" w:rsidP="0050481B">
            <w:pPr>
              <w:jc w:val="center"/>
              <w:rPr>
                <w:rFonts w:cstheme="minorHAnsi"/>
              </w:rPr>
            </w:pPr>
          </w:p>
        </w:tc>
        <w:tc>
          <w:tcPr>
            <w:tcW w:w="4836" w:type="dxa"/>
            <w:shd w:val="clear" w:color="auto" w:fill="D9D9D9" w:themeFill="background1" w:themeFillShade="D9"/>
          </w:tcPr>
          <w:p w:rsidR="00C26555" w:rsidRPr="00835E2C" w:rsidRDefault="00C26555">
            <w:pPr>
              <w:rPr>
                <w:rFonts w:cstheme="minorHAnsi"/>
              </w:rPr>
            </w:pPr>
          </w:p>
        </w:tc>
        <w:tc>
          <w:tcPr>
            <w:tcW w:w="1159" w:type="dxa"/>
            <w:shd w:val="clear" w:color="auto" w:fill="D9D9D9" w:themeFill="background1" w:themeFillShade="D9"/>
          </w:tcPr>
          <w:p w:rsidR="00C26555" w:rsidRDefault="00C26555" w:rsidP="0050481B">
            <w:pPr>
              <w:jc w:val="center"/>
              <w:rPr>
                <w:rFonts w:cstheme="minorHAnsi"/>
              </w:rPr>
            </w:pPr>
          </w:p>
          <w:p w:rsidR="005B51CB" w:rsidRPr="00835E2C" w:rsidRDefault="005B51CB" w:rsidP="0050481B">
            <w:pPr>
              <w:jc w:val="center"/>
              <w:rPr>
                <w:rFonts w:cstheme="minorHAnsi"/>
              </w:rPr>
            </w:pPr>
          </w:p>
        </w:tc>
        <w:tc>
          <w:tcPr>
            <w:tcW w:w="3233" w:type="dxa"/>
            <w:shd w:val="clear" w:color="auto" w:fill="D9D9D9" w:themeFill="background1" w:themeFillShade="D9"/>
          </w:tcPr>
          <w:p w:rsidR="00C26555" w:rsidRPr="00835E2C" w:rsidRDefault="00C26555">
            <w:pPr>
              <w:rPr>
                <w:rFonts w:cstheme="minorHAnsi"/>
              </w:rPr>
            </w:pPr>
          </w:p>
        </w:tc>
      </w:tr>
      <w:tr w:rsidR="00C26555" w:rsidRPr="00835E2C" w:rsidTr="007D4EFD">
        <w:tc>
          <w:tcPr>
            <w:tcW w:w="1546" w:type="dxa"/>
          </w:tcPr>
          <w:p w:rsidR="00C26555" w:rsidRPr="00835E2C" w:rsidRDefault="004301D9" w:rsidP="0050481B">
            <w:pPr>
              <w:jc w:val="center"/>
              <w:rPr>
                <w:rFonts w:cstheme="minorHAnsi"/>
              </w:rPr>
            </w:pPr>
            <w:r w:rsidRPr="00835E2C">
              <w:rPr>
                <w:rFonts w:cstheme="minorHAnsi"/>
                <w:lang w:val="en-US"/>
              </w:rPr>
              <w:t xml:space="preserve">4 </w:t>
            </w:r>
            <w:r w:rsidRPr="00835E2C">
              <w:rPr>
                <w:rFonts w:cstheme="minorHAnsi"/>
              </w:rPr>
              <w:t>февруари</w:t>
            </w:r>
          </w:p>
        </w:tc>
        <w:tc>
          <w:tcPr>
            <w:tcW w:w="4836" w:type="dxa"/>
          </w:tcPr>
          <w:p w:rsidR="00C26555" w:rsidRPr="00835E2C" w:rsidRDefault="00EB6375">
            <w:pPr>
              <w:rPr>
                <w:rFonts w:cstheme="minorHAnsi"/>
              </w:rPr>
            </w:pPr>
            <w:r>
              <w:rPr>
                <w:rFonts w:cstheme="minorHAnsi"/>
              </w:rPr>
              <w:t>Тържествено честване на 14</w:t>
            </w:r>
            <w:r w:rsidR="00A96BBD">
              <w:rPr>
                <w:rFonts w:cstheme="minorHAnsi"/>
                <w:lang w:val="en-US"/>
              </w:rPr>
              <w:t>8</w:t>
            </w:r>
            <w:r w:rsidR="004301D9" w:rsidRPr="00835E2C">
              <w:rPr>
                <w:rFonts w:cstheme="minorHAnsi"/>
              </w:rPr>
              <w:t>-та годишнина от рождението на Гоце Делчев</w:t>
            </w:r>
          </w:p>
        </w:tc>
        <w:tc>
          <w:tcPr>
            <w:tcW w:w="1159" w:type="dxa"/>
          </w:tcPr>
          <w:p w:rsidR="00C26555" w:rsidRPr="00835E2C" w:rsidRDefault="00C26555" w:rsidP="0050481B">
            <w:pPr>
              <w:jc w:val="center"/>
              <w:rPr>
                <w:rFonts w:cstheme="minorHAnsi"/>
              </w:rPr>
            </w:pPr>
          </w:p>
        </w:tc>
        <w:tc>
          <w:tcPr>
            <w:tcW w:w="3233" w:type="dxa"/>
          </w:tcPr>
          <w:p w:rsidR="007D4EFD" w:rsidRPr="007D4EFD" w:rsidRDefault="007D4EFD" w:rsidP="007D4EFD">
            <w:pPr>
              <w:rPr>
                <w:rFonts w:cstheme="minorHAnsi"/>
              </w:rPr>
            </w:pPr>
            <w:r w:rsidRPr="007D4EFD">
              <w:rPr>
                <w:rFonts w:cstheme="minorHAnsi"/>
              </w:rPr>
              <w:t xml:space="preserve">НЧ „Просвета -1865“ </w:t>
            </w:r>
          </w:p>
          <w:p w:rsidR="001F4B4F" w:rsidRPr="00835E2C" w:rsidRDefault="007D4EFD" w:rsidP="007D4EFD">
            <w:pPr>
              <w:rPr>
                <w:rFonts w:cstheme="minorHAnsi"/>
              </w:rPr>
            </w:pPr>
            <w:proofErr w:type="spellStart"/>
            <w:r w:rsidRPr="007D4EFD">
              <w:rPr>
                <w:rFonts w:cstheme="minorHAnsi"/>
              </w:rPr>
              <w:t>e-mail</w:t>
            </w:r>
            <w:proofErr w:type="spellEnd"/>
            <w:r w:rsidRPr="007D4EFD">
              <w:rPr>
                <w:rFonts w:cstheme="minorHAnsi"/>
              </w:rPr>
              <w:t>: prosvetagd@abv.bg</w:t>
            </w:r>
          </w:p>
        </w:tc>
      </w:tr>
      <w:tr w:rsidR="00C26555" w:rsidRPr="00835E2C" w:rsidTr="007D4EFD">
        <w:tc>
          <w:tcPr>
            <w:tcW w:w="1546" w:type="dxa"/>
          </w:tcPr>
          <w:p w:rsidR="00C26555" w:rsidRPr="00835E2C" w:rsidRDefault="001F4B4F" w:rsidP="0050481B">
            <w:pPr>
              <w:jc w:val="center"/>
              <w:rPr>
                <w:rFonts w:cstheme="minorHAnsi"/>
              </w:rPr>
            </w:pPr>
            <w:r w:rsidRPr="00835E2C">
              <w:rPr>
                <w:rFonts w:cstheme="minorHAnsi"/>
              </w:rPr>
              <w:t>12 февруари</w:t>
            </w:r>
          </w:p>
        </w:tc>
        <w:tc>
          <w:tcPr>
            <w:tcW w:w="4836" w:type="dxa"/>
          </w:tcPr>
          <w:p w:rsidR="00C26555" w:rsidRPr="00835E2C" w:rsidRDefault="001F4B4F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Вечер на поезията и прозата</w:t>
            </w:r>
          </w:p>
        </w:tc>
        <w:tc>
          <w:tcPr>
            <w:tcW w:w="1159" w:type="dxa"/>
          </w:tcPr>
          <w:p w:rsidR="00C26555" w:rsidRPr="00835E2C" w:rsidRDefault="00C26555" w:rsidP="0050481B">
            <w:pPr>
              <w:jc w:val="center"/>
              <w:rPr>
                <w:rFonts w:cstheme="minorHAnsi"/>
              </w:rPr>
            </w:pPr>
          </w:p>
        </w:tc>
        <w:tc>
          <w:tcPr>
            <w:tcW w:w="3233" w:type="dxa"/>
          </w:tcPr>
          <w:p w:rsidR="007D4EFD" w:rsidRPr="007D4EFD" w:rsidRDefault="007D4EFD" w:rsidP="007D4EFD">
            <w:pPr>
              <w:rPr>
                <w:rFonts w:cstheme="minorHAnsi"/>
              </w:rPr>
            </w:pPr>
            <w:r w:rsidRPr="007D4EFD">
              <w:rPr>
                <w:rFonts w:cstheme="minorHAnsi"/>
              </w:rPr>
              <w:t xml:space="preserve">НЧ „Просвета -1865“ </w:t>
            </w:r>
          </w:p>
          <w:p w:rsidR="00C26555" w:rsidRPr="00835E2C" w:rsidRDefault="007D4EFD" w:rsidP="007D4EFD">
            <w:pPr>
              <w:rPr>
                <w:rFonts w:cstheme="minorHAnsi"/>
              </w:rPr>
            </w:pPr>
            <w:proofErr w:type="spellStart"/>
            <w:r w:rsidRPr="007D4EFD">
              <w:rPr>
                <w:rFonts w:cstheme="minorHAnsi"/>
              </w:rPr>
              <w:t>e-mail</w:t>
            </w:r>
            <w:proofErr w:type="spellEnd"/>
            <w:r w:rsidRPr="007D4EFD">
              <w:rPr>
                <w:rFonts w:cstheme="minorHAnsi"/>
              </w:rPr>
              <w:t>: prosvetagd@abv.bg</w:t>
            </w:r>
          </w:p>
        </w:tc>
      </w:tr>
      <w:tr w:rsidR="005B51CB" w:rsidRPr="00835E2C" w:rsidTr="007D4EFD">
        <w:tc>
          <w:tcPr>
            <w:tcW w:w="1546" w:type="dxa"/>
            <w:shd w:val="clear" w:color="auto" w:fill="D9D9D9" w:themeFill="background1" w:themeFillShade="D9"/>
          </w:tcPr>
          <w:p w:rsidR="001F4B4F" w:rsidRPr="00835E2C" w:rsidRDefault="001F4B4F" w:rsidP="0050481B">
            <w:pPr>
              <w:jc w:val="center"/>
              <w:rPr>
                <w:rFonts w:cstheme="minorHAnsi"/>
              </w:rPr>
            </w:pPr>
          </w:p>
        </w:tc>
        <w:tc>
          <w:tcPr>
            <w:tcW w:w="4836" w:type="dxa"/>
            <w:shd w:val="clear" w:color="auto" w:fill="D9D9D9" w:themeFill="background1" w:themeFillShade="D9"/>
          </w:tcPr>
          <w:p w:rsidR="001F4B4F" w:rsidRPr="00835E2C" w:rsidRDefault="001F4B4F" w:rsidP="001F4B4F">
            <w:pPr>
              <w:rPr>
                <w:rFonts w:cstheme="minorHAnsi"/>
              </w:rPr>
            </w:pPr>
          </w:p>
        </w:tc>
        <w:tc>
          <w:tcPr>
            <w:tcW w:w="1159" w:type="dxa"/>
            <w:shd w:val="clear" w:color="auto" w:fill="D9D9D9" w:themeFill="background1" w:themeFillShade="D9"/>
          </w:tcPr>
          <w:p w:rsidR="001F4B4F" w:rsidRDefault="001F4B4F" w:rsidP="0050481B">
            <w:pPr>
              <w:jc w:val="center"/>
              <w:rPr>
                <w:rFonts w:cstheme="minorHAnsi"/>
              </w:rPr>
            </w:pPr>
          </w:p>
          <w:p w:rsidR="005B51CB" w:rsidRPr="00835E2C" w:rsidRDefault="005B51CB" w:rsidP="0050481B">
            <w:pPr>
              <w:jc w:val="center"/>
              <w:rPr>
                <w:rFonts w:cstheme="minorHAnsi"/>
              </w:rPr>
            </w:pPr>
          </w:p>
        </w:tc>
        <w:tc>
          <w:tcPr>
            <w:tcW w:w="3233" w:type="dxa"/>
            <w:shd w:val="clear" w:color="auto" w:fill="D9D9D9" w:themeFill="background1" w:themeFillShade="D9"/>
          </w:tcPr>
          <w:p w:rsidR="001F4B4F" w:rsidRPr="00835E2C" w:rsidRDefault="001F4B4F" w:rsidP="001F4B4F">
            <w:pPr>
              <w:rPr>
                <w:rFonts w:cstheme="minorHAnsi"/>
              </w:rPr>
            </w:pPr>
          </w:p>
        </w:tc>
      </w:tr>
      <w:tr w:rsidR="001F4B4F" w:rsidRPr="00835E2C" w:rsidTr="007D4EFD">
        <w:tc>
          <w:tcPr>
            <w:tcW w:w="1546" w:type="dxa"/>
          </w:tcPr>
          <w:p w:rsidR="001F4B4F" w:rsidRPr="00835E2C" w:rsidRDefault="001F4B4F" w:rsidP="0050481B">
            <w:pPr>
              <w:jc w:val="center"/>
              <w:rPr>
                <w:rFonts w:cstheme="minorHAnsi"/>
              </w:rPr>
            </w:pPr>
            <w:r w:rsidRPr="00835E2C">
              <w:rPr>
                <w:rFonts w:cstheme="minorHAnsi"/>
              </w:rPr>
              <w:t>1 март</w:t>
            </w:r>
          </w:p>
        </w:tc>
        <w:tc>
          <w:tcPr>
            <w:tcW w:w="4836" w:type="dxa"/>
          </w:tcPr>
          <w:p w:rsidR="001F4B4F" w:rsidRPr="00835E2C" w:rsidRDefault="001F4B4F" w:rsidP="001F4B4F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Детска работилница за мартеници и изложба</w:t>
            </w:r>
          </w:p>
        </w:tc>
        <w:tc>
          <w:tcPr>
            <w:tcW w:w="1159" w:type="dxa"/>
          </w:tcPr>
          <w:p w:rsidR="001F4B4F" w:rsidRPr="00835E2C" w:rsidRDefault="001F4B4F" w:rsidP="0050481B">
            <w:pPr>
              <w:jc w:val="center"/>
              <w:rPr>
                <w:rFonts w:cstheme="minorHAnsi"/>
              </w:rPr>
            </w:pPr>
          </w:p>
        </w:tc>
        <w:tc>
          <w:tcPr>
            <w:tcW w:w="3233" w:type="dxa"/>
          </w:tcPr>
          <w:p w:rsidR="007D4EFD" w:rsidRPr="007D4EFD" w:rsidRDefault="007D4EFD" w:rsidP="007D4EFD">
            <w:pPr>
              <w:rPr>
                <w:rFonts w:cstheme="minorHAnsi"/>
              </w:rPr>
            </w:pPr>
            <w:r w:rsidRPr="007D4EFD">
              <w:rPr>
                <w:rFonts w:cstheme="minorHAnsi"/>
              </w:rPr>
              <w:t xml:space="preserve">НЧ „Просвета -1865“ </w:t>
            </w:r>
          </w:p>
          <w:p w:rsidR="001F4B4F" w:rsidRPr="00835E2C" w:rsidRDefault="007D4EFD" w:rsidP="007D4EFD">
            <w:pPr>
              <w:rPr>
                <w:rFonts w:cstheme="minorHAnsi"/>
              </w:rPr>
            </w:pPr>
            <w:proofErr w:type="spellStart"/>
            <w:r w:rsidRPr="007D4EFD">
              <w:rPr>
                <w:rFonts w:cstheme="minorHAnsi"/>
              </w:rPr>
              <w:t>e-mail</w:t>
            </w:r>
            <w:proofErr w:type="spellEnd"/>
            <w:r w:rsidRPr="007D4EFD">
              <w:rPr>
                <w:rFonts w:cstheme="minorHAnsi"/>
              </w:rPr>
              <w:t>: prosvetagd@abv.bg</w:t>
            </w:r>
          </w:p>
        </w:tc>
      </w:tr>
      <w:tr w:rsidR="001F4B4F" w:rsidRPr="00835E2C" w:rsidTr="007D4EFD">
        <w:tc>
          <w:tcPr>
            <w:tcW w:w="1546" w:type="dxa"/>
          </w:tcPr>
          <w:p w:rsidR="001F4B4F" w:rsidRPr="00835E2C" w:rsidRDefault="001F4B4F" w:rsidP="0050481B">
            <w:pPr>
              <w:jc w:val="center"/>
              <w:rPr>
                <w:rFonts w:cstheme="minorHAnsi"/>
              </w:rPr>
            </w:pPr>
            <w:r w:rsidRPr="00835E2C">
              <w:rPr>
                <w:rFonts w:cstheme="minorHAnsi"/>
              </w:rPr>
              <w:t>1 март</w:t>
            </w:r>
          </w:p>
        </w:tc>
        <w:tc>
          <w:tcPr>
            <w:tcW w:w="4836" w:type="dxa"/>
          </w:tcPr>
          <w:p w:rsidR="001F4B4F" w:rsidRPr="00835E2C" w:rsidRDefault="001F4B4F" w:rsidP="001F4B4F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Ден на самодейността. Концерт в Дом на културата.</w:t>
            </w:r>
          </w:p>
        </w:tc>
        <w:tc>
          <w:tcPr>
            <w:tcW w:w="1159" w:type="dxa"/>
          </w:tcPr>
          <w:p w:rsidR="001F4B4F" w:rsidRPr="00835E2C" w:rsidRDefault="001F4B4F" w:rsidP="0050481B">
            <w:pPr>
              <w:jc w:val="center"/>
              <w:rPr>
                <w:rFonts w:cstheme="minorHAnsi"/>
              </w:rPr>
            </w:pPr>
          </w:p>
        </w:tc>
        <w:tc>
          <w:tcPr>
            <w:tcW w:w="3233" w:type="dxa"/>
          </w:tcPr>
          <w:p w:rsidR="007D4EFD" w:rsidRPr="007D4EFD" w:rsidRDefault="0050481B" w:rsidP="007D4EFD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 xml:space="preserve"> </w:t>
            </w:r>
            <w:r w:rsidR="007D4EFD" w:rsidRPr="007D4EFD">
              <w:rPr>
                <w:rFonts w:cstheme="minorHAnsi"/>
              </w:rPr>
              <w:t xml:space="preserve">НЧ „Просвета -1865“ </w:t>
            </w:r>
          </w:p>
          <w:p w:rsidR="001F4B4F" w:rsidRPr="00835E2C" w:rsidRDefault="007D4EFD" w:rsidP="007D4EFD">
            <w:pPr>
              <w:rPr>
                <w:rFonts w:cstheme="minorHAnsi"/>
              </w:rPr>
            </w:pPr>
            <w:proofErr w:type="spellStart"/>
            <w:r w:rsidRPr="007D4EFD">
              <w:rPr>
                <w:rFonts w:cstheme="minorHAnsi"/>
              </w:rPr>
              <w:t>e-mail</w:t>
            </w:r>
            <w:proofErr w:type="spellEnd"/>
            <w:r w:rsidRPr="007D4EFD">
              <w:rPr>
                <w:rFonts w:cstheme="minorHAnsi"/>
              </w:rPr>
              <w:t>: prosvetagd@abv.bg</w:t>
            </w:r>
            <w:r w:rsidR="0050481B" w:rsidRPr="00835E2C">
              <w:rPr>
                <w:rFonts w:cstheme="minorHAnsi"/>
              </w:rPr>
              <w:t xml:space="preserve">               </w:t>
            </w:r>
          </w:p>
        </w:tc>
      </w:tr>
      <w:tr w:rsidR="0050481B" w:rsidRPr="00835E2C" w:rsidTr="007D4EFD">
        <w:tc>
          <w:tcPr>
            <w:tcW w:w="1546" w:type="dxa"/>
          </w:tcPr>
          <w:p w:rsidR="0050481B" w:rsidRPr="00835E2C" w:rsidRDefault="00835E2C" w:rsidP="0050481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  </w:t>
            </w:r>
            <w:r w:rsidR="0050481B" w:rsidRPr="00835E2C">
              <w:rPr>
                <w:rFonts w:cstheme="minorHAnsi"/>
              </w:rPr>
              <w:t>март</w:t>
            </w:r>
          </w:p>
        </w:tc>
        <w:tc>
          <w:tcPr>
            <w:tcW w:w="4836" w:type="dxa"/>
          </w:tcPr>
          <w:p w:rsidR="0050481B" w:rsidRPr="00835E2C" w:rsidRDefault="0050481B" w:rsidP="001F4B4F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Литературна вечер</w:t>
            </w:r>
          </w:p>
        </w:tc>
        <w:tc>
          <w:tcPr>
            <w:tcW w:w="1159" w:type="dxa"/>
          </w:tcPr>
          <w:p w:rsidR="0050481B" w:rsidRPr="00835E2C" w:rsidRDefault="0050481B" w:rsidP="00EB6375">
            <w:pPr>
              <w:jc w:val="center"/>
              <w:rPr>
                <w:rFonts w:cstheme="minorHAnsi"/>
              </w:rPr>
            </w:pPr>
          </w:p>
        </w:tc>
        <w:tc>
          <w:tcPr>
            <w:tcW w:w="3233" w:type="dxa"/>
          </w:tcPr>
          <w:p w:rsidR="007D4EFD" w:rsidRPr="007D4EFD" w:rsidRDefault="007D4EFD" w:rsidP="007D4EFD">
            <w:pPr>
              <w:rPr>
                <w:rFonts w:cstheme="minorHAnsi"/>
              </w:rPr>
            </w:pPr>
            <w:r w:rsidRPr="007D4EFD">
              <w:rPr>
                <w:rFonts w:cstheme="minorHAnsi"/>
              </w:rPr>
              <w:t xml:space="preserve">НЧ „Просвета -1865“ </w:t>
            </w:r>
          </w:p>
          <w:p w:rsidR="0050481B" w:rsidRPr="00835E2C" w:rsidRDefault="007D4EFD" w:rsidP="007D4EFD">
            <w:pPr>
              <w:rPr>
                <w:rFonts w:cstheme="minorHAnsi"/>
              </w:rPr>
            </w:pPr>
            <w:proofErr w:type="spellStart"/>
            <w:r w:rsidRPr="007D4EFD">
              <w:rPr>
                <w:rFonts w:cstheme="minorHAnsi"/>
              </w:rPr>
              <w:t>e-mail</w:t>
            </w:r>
            <w:proofErr w:type="spellEnd"/>
            <w:r w:rsidRPr="007D4EFD">
              <w:rPr>
                <w:rFonts w:cstheme="minorHAnsi"/>
              </w:rPr>
              <w:t>: prosvetagd@abv.bg</w:t>
            </w:r>
          </w:p>
        </w:tc>
      </w:tr>
      <w:tr w:rsidR="0050481B" w:rsidRPr="00835E2C" w:rsidTr="007D4EFD">
        <w:tc>
          <w:tcPr>
            <w:tcW w:w="1546" w:type="dxa"/>
            <w:shd w:val="clear" w:color="auto" w:fill="D9D9D9" w:themeFill="background1" w:themeFillShade="D9"/>
          </w:tcPr>
          <w:p w:rsidR="0050481B" w:rsidRPr="00835E2C" w:rsidRDefault="0050481B" w:rsidP="0050481B">
            <w:pPr>
              <w:rPr>
                <w:rFonts w:cstheme="minorHAnsi"/>
              </w:rPr>
            </w:pPr>
          </w:p>
        </w:tc>
        <w:tc>
          <w:tcPr>
            <w:tcW w:w="4836" w:type="dxa"/>
            <w:shd w:val="clear" w:color="auto" w:fill="D9D9D9" w:themeFill="background1" w:themeFillShade="D9"/>
          </w:tcPr>
          <w:p w:rsidR="0050481B" w:rsidRPr="00835E2C" w:rsidRDefault="0050481B" w:rsidP="0050481B">
            <w:pPr>
              <w:rPr>
                <w:rFonts w:cstheme="minorHAnsi"/>
              </w:rPr>
            </w:pPr>
          </w:p>
        </w:tc>
        <w:tc>
          <w:tcPr>
            <w:tcW w:w="1159" w:type="dxa"/>
            <w:shd w:val="clear" w:color="auto" w:fill="D9D9D9" w:themeFill="background1" w:themeFillShade="D9"/>
          </w:tcPr>
          <w:p w:rsidR="0050481B" w:rsidRDefault="0050481B" w:rsidP="0050481B">
            <w:pPr>
              <w:rPr>
                <w:rFonts w:cstheme="minorHAnsi"/>
              </w:rPr>
            </w:pPr>
          </w:p>
          <w:p w:rsidR="005B51CB" w:rsidRPr="00835E2C" w:rsidRDefault="005B51CB" w:rsidP="0050481B">
            <w:pPr>
              <w:rPr>
                <w:rFonts w:cstheme="minorHAnsi"/>
              </w:rPr>
            </w:pPr>
          </w:p>
        </w:tc>
        <w:tc>
          <w:tcPr>
            <w:tcW w:w="3233" w:type="dxa"/>
            <w:shd w:val="clear" w:color="auto" w:fill="D9D9D9" w:themeFill="background1" w:themeFillShade="D9"/>
          </w:tcPr>
          <w:p w:rsidR="0050481B" w:rsidRPr="00835E2C" w:rsidRDefault="0050481B" w:rsidP="0050481B">
            <w:pPr>
              <w:rPr>
                <w:rFonts w:cstheme="minorHAnsi"/>
              </w:rPr>
            </w:pPr>
          </w:p>
        </w:tc>
      </w:tr>
      <w:tr w:rsidR="008F2623" w:rsidRPr="00835E2C" w:rsidTr="007D4EFD">
        <w:tc>
          <w:tcPr>
            <w:tcW w:w="1546" w:type="dxa"/>
            <w:shd w:val="clear" w:color="auto" w:fill="D9D9D9" w:themeFill="background1" w:themeFillShade="D9"/>
          </w:tcPr>
          <w:p w:rsidR="008F2623" w:rsidRPr="00835E2C" w:rsidRDefault="008F2623" w:rsidP="0050481B">
            <w:pPr>
              <w:rPr>
                <w:rFonts w:cstheme="minorHAnsi"/>
              </w:rPr>
            </w:pPr>
          </w:p>
        </w:tc>
        <w:tc>
          <w:tcPr>
            <w:tcW w:w="4836" w:type="dxa"/>
            <w:shd w:val="clear" w:color="auto" w:fill="D9D9D9" w:themeFill="background1" w:themeFillShade="D9"/>
          </w:tcPr>
          <w:p w:rsidR="005B51CB" w:rsidRPr="00835E2C" w:rsidRDefault="005B51CB" w:rsidP="0050481B">
            <w:pPr>
              <w:rPr>
                <w:rFonts w:cstheme="minorHAnsi"/>
              </w:rPr>
            </w:pPr>
          </w:p>
        </w:tc>
        <w:tc>
          <w:tcPr>
            <w:tcW w:w="1159" w:type="dxa"/>
            <w:shd w:val="clear" w:color="auto" w:fill="D9D9D9" w:themeFill="background1" w:themeFillShade="D9"/>
          </w:tcPr>
          <w:p w:rsidR="008F2623" w:rsidRPr="00835E2C" w:rsidRDefault="008F2623" w:rsidP="0050481B">
            <w:pPr>
              <w:rPr>
                <w:rFonts w:cstheme="minorHAnsi"/>
              </w:rPr>
            </w:pPr>
          </w:p>
        </w:tc>
        <w:tc>
          <w:tcPr>
            <w:tcW w:w="3233" w:type="dxa"/>
            <w:shd w:val="clear" w:color="auto" w:fill="D9D9D9" w:themeFill="background1" w:themeFillShade="D9"/>
          </w:tcPr>
          <w:p w:rsidR="008F2623" w:rsidRPr="00835E2C" w:rsidRDefault="008F2623" w:rsidP="0050481B">
            <w:pPr>
              <w:rPr>
                <w:rFonts w:cstheme="minorHAnsi"/>
              </w:rPr>
            </w:pPr>
          </w:p>
        </w:tc>
      </w:tr>
      <w:tr w:rsidR="008F2623" w:rsidRPr="00835E2C" w:rsidTr="007D4EFD">
        <w:tc>
          <w:tcPr>
            <w:tcW w:w="1546" w:type="dxa"/>
          </w:tcPr>
          <w:p w:rsidR="008F2623" w:rsidRPr="00835E2C" w:rsidRDefault="008F2623" w:rsidP="0050481B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4 май</w:t>
            </w:r>
          </w:p>
        </w:tc>
        <w:tc>
          <w:tcPr>
            <w:tcW w:w="4836" w:type="dxa"/>
          </w:tcPr>
          <w:p w:rsidR="008F2623" w:rsidRPr="00835E2C" w:rsidRDefault="006F69ED" w:rsidP="0050481B">
            <w:pPr>
              <w:rPr>
                <w:rFonts w:cstheme="minorHAnsi"/>
              </w:rPr>
            </w:pPr>
            <w:r>
              <w:rPr>
                <w:rFonts w:cstheme="minorHAnsi"/>
              </w:rPr>
              <w:t>Отбелязване на 1</w:t>
            </w:r>
            <w:r>
              <w:rPr>
                <w:rFonts w:cstheme="minorHAnsi"/>
                <w:lang w:val="en-US"/>
              </w:rPr>
              <w:t>1</w:t>
            </w:r>
            <w:r w:rsidR="00E76119">
              <w:rPr>
                <w:rFonts w:cstheme="minorHAnsi"/>
                <w:lang w:val="en-US"/>
              </w:rPr>
              <w:t>7</w:t>
            </w:r>
            <w:r w:rsidR="008F2623" w:rsidRPr="00835E2C">
              <w:rPr>
                <w:rFonts w:cstheme="minorHAnsi"/>
              </w:rPr>
              <w:t>-та годишнина от смъртта на Гоце Делчев</w:t>
            </w:r>
          </w:p>
        </w:tc>
        <w:tc>
          <w:tcPr>
            <w:tcW w:w="1159" w:type="dxa"/>
          </w:tcPr>
          <w:p w:rsidR="008F2623" w:rsidRPr="00835E2C" w:rsidRDefault="005B51CB" w:rsidP="007D4EF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</w:t>
            </w:r>
          </w:p>
        </w:tc>
        <w:tc>
          <w:tcPr>
            <w:tcW w:w="3233" w:type="dxa"/>
          </w:tcPr>
          <w:p w:rsidR="008F2623" w:rsidRPr="00835E2C" w:rsidRDefault="007D4EFD" w:rsidP="0050481B">
            <w:pPr>
              <w:rPr>
                <w:rFonts w:cstheme="minorHAnsi"/>
              </w:rPr>
            </w:pPr>
            <w:proofErr w:type="spellStart"/>
            <w:r w:rsidRPr="007D4EFD">
              <w:rPr>
                <w:rFonts w:cstheme="minorHAnsi"/>
              </w:rPr>
              <w:t>ОбА</w:t>
            </w:r>
            <w:proofErr w:type="spellEnd"/>
            <w:r w:rsidRPr="007D4EFD">
              <w:rPr>
                <w:rFonts w:cstheme="minorHAnsi"/>
              </w:rPr>
              <w:t xml:space="preserve"> и НЧ“ Просвета – 1865“</w:t>
            </w:r>
          </w:p>
        </w:tc>
      </w:tr>
      <w:tr w:rsidR="0036608E" w:rsidRPr="00835E2C" w:rsidTr="007D4EFD">
        <w:tc>
          <w:tcPr>
            <w:tcW w:w="1546" w:type="dxa"/>
            <w:shd w:val="clear" w:color="auto" w:fill="D9D9D9" w:themeFill="background1" w:themeFillShade="D9"/>
          </w:tcPr>
          <w:p w:rsidR="0036608E" w:rsidRPr="00835E2C" w:rsidRDefault="0036608E" w:rsidP="0050481B">
            <w:pPr>
              <w:rPr>
                <w:rFonts w:cstheme="minorHAnsi"/>
              </w:rPr>
            </w:pPr>
          </w:p>
        </w:tc>
        <w:tc>
          <w:tcPr>
            <w:tcW w:w="4836" w:type="dxa"/>
            <w:shd w:val="clear" w:color="auto" w:fill="D9D9D9" w:themeFill="background1" w:themeFillShade="D9"/>
          </w:tcPr>
          <w:p w:rsidR="0036608E" w:rsidRPr="00835E2C" w:rsidRDefault="0036608E" w:rsidP="0050481B">
            <w:pPr>
              <w:rPr>
                <w:rFonts w:cstheme="minorHAnsi"/>
              </w:rPr>
            </w:pPr>
          </w:p>
        </w:tc>
        <w:tc>
          <w:tcPr>
            <w:tcW w:w="1159" w:type="dxa"/>
            <w:shd w:val="clear" w:color="auto" w:fill="D9D9D9" w:themeFill="background1" w:themeFillShade="D9"/>
          </w:tcPr>
          <w:p w:rsidR="0036608E" w:rsidRPr="00835E2C" w:rsidRDefault="0036608E" w:rsidP="0050481B">
            <w:pPr>
              <w:rPr>
                <w:rFonts w:cstheme="minorHAnsi"/>
              </w:rPr>
            </w:pPr>
          </w:p>
        </w:tc>
        <w:tc>
          <w:tcPr>
            <w:tcW w:w="3233" w:type="dxa"/>
            <w:shd w:val="clear" w:color="auto" w:fill="D9D9D9" w:themeFill="background1" w:themeFillShade="D9"/>
          </w:tcPr>
          <w:p w:rsidR="0036608E" w:rsidRPr="00835E2C" w:rsidRDefault="0036608E" w:rsidP="0050481B">
            <w:pPr>
              <w:rPr>
                <w:rFonts w:cstheme="minorHAnsi"/>
              </w:rPr>
            </w:pPr>
          </w:p>
        </w:tc>
      </w:tr>
      <w:tr w:rsidR="00C12368" w:rsidRPr="00835E2C" w:rsidTr="007D4EFD">
        <w:tc>
          <w:tcPr>
            <w:tcW w:w="1546" w:type="dxa"/>
            <w:shd w:val="clear" w:color="auto" w:fill="D9D9D9" w:themeFill="background1" w:themeFillShade="D9"/>
          </w:tcPr>
          <w:p w:rsidR="00C12368" w:rsidRPr="00835E2C" w:rsidRDefault="00C12368" w:rsidP="0050481B">
            <w:pPr>
              <w:rPr>
                <w:rFonts w:cstheme="minorHAnsi"/>
              </w:rPr>
            </w:pPr>
          </w:p>
        </w:tc>
        <w:tc>
          <w:tcPr>
            <w:tcW w:w="4836" w:type="dxa"/>
            <w:shd w:val="clear" w:color="auto" w:fill="D9D9D9" w:themeFill="background1" w:themeFillShade="D9"/>
          </w:tcPr>
          <w:p w:rsidR="00C12368" w:rsidRPr="00835E2C" w:rsidRDefault="00C12368" w:rsidP="0050481B">
            <w:pPr>
              <w:rPr>
                <w:rFonts w:cstheme="minorHAnsi"/>
              </w:rPr>
            </w:pPr>
          </w:p>
        </w:tc>
        <w:tc>
          <w:tcPr>
            <w:tcW w:w="1159" w:type="dxa"/>
            <w:shd w:val="clear" w:color="auto" w:fill="D9D9D9" w:themeFill="background1" w:themeFillShade="D9"/>
          </w:tcPr>
          <w:p w:rsidR="00C12368" w:rsidRPr="00835E2C" w:rsidRDefault="00C12368" w:rsidP="0050481B">
            <w:pPr>
              <w:rPr>
                <w:rFonts w:cstheme="minorHAnsi"/>
              </w:rPr>
            </w:pPr>
          </w:p>
        </w:tc>
        <w:tc>
          <w:tcPr>
            <w:tcW w:w="3233" w:type="dxa"/>
            <w:shd w:val="clear" w:color="auto" w:fill="D9D9D9" w:themeFill="background1" w:themeFillShade="D9"/>
          </w:tcPr>
          <w:p w:rsidR="00C12368" w:rsidRPr="00835E2C" w:rsidRDefault="00C12368" w:rsidP="0050481B">
            <w:pPr>
              <w:rPr>
                <w:rFonts w:cstheme="minorHAnsi"/>
              </w:rPr>
            </w:pPr>
          </w:p>
        </w:tc>
      </w:tr>
      <w:tr w:rsidR="002E4706" w:rsidRPr="00835E2C" w:rsidTr="007D4EFD">
        <w:tc>
          <w:tcPr>
            <w:tcW w:w="1546" w:type="dxa"/>
            <w:shd w:val="clear" w:color="auto" w:fill="D9D9D9" w:themeFill="background1" w:themeFillShade="D9"/>
          </w:tcPr>
          <w:p w:rsidR="002E4706" w:rsidRPr="00835E2C" w:rsidRDefault="002E4706" w:rsidP="0050481B">
            <w:pPr>
              <w:rPr>
                <w:rFonts w:cstheme="minorHAnsi"/>
              </w:rPr>
            </w:pPr>
          </w:p>
        </w:tc>
        <w:tc>
          <w:tcPr>
            <w:tcW w:w="4836" w:type="dxa"/>
            <w:shd w:val="clear" w:color="auto" w:fill="D9D9D9" w:themeFill="background1" w:themeFillShade="D9"/>
          </w:tcPr>
          <w:p w:rsidR="005B51CB" w:rsidRPr="00835E2C" w:rsidRDefault="005B51CB" w:rsidP="0050481B">
            <w:pPr>
              <w:rPr>
                <w:rFonts w:cstheme="minorHAnsi"/>
              </w:rPr>
            </w:pPr>
          </w:p>
        </w:tc>
        <w:tc>
          <w:tcPr>
            <w:tcW w:w="1159" w:type="dxa"/>
            <w:shd w:val="clear" w:color="auto" w:fill="D9D9D9" w:themeFill="background1" w:themeFillShade="D9"/>
          </w:tcPr>
          <w:p w:rsidR="002E4706" w:rsidRPr="00835E2C" w:rsidRDefault="002E4706" w:rsidP="0050481B">
            <w:pPr>
              <w:rPr>
                <w:rFonts w:cstheme="minorHAnsi"/>
              </w:rPr>
            </w:pPr>
          </w:p>
        </w:tc>
        <w:tc>
          <w:tcPr>
            <w:tcW w:w="3233" w:type="dxa"/>
            <w:shd w:val="clear" w:color="auto" w:fill="D9D9D9" w:themeFill="background1" w:themeFillShade="D9"/>
          </w:tcPr>
          <w:p w:rsidR="002E4706" w:rsidRPr="00835E2C" w:rsidRDefault="002E4706" w:rsidP="0050481B">
            <w:pPr>
              <w:rPr>
                <w:rFonts w:cstheme="minorHAnsi"/>
              </w:rPr>
            </w:pPr>
          </w:p>
        </w:tc>
      </w:tr>
      <w:tr w:rsidR="005521EE" w:rsidRPr="00835E2C" w:rsidTr="007D4EFD">
        <w:tc>
          <w:tcPr>
            <w:tcW w:w="1546" w:type="dxa"/>
          </w:tcPr>
          <w:p w:rsidR="005521EE" w:rsidRPr="00835E2C" w:rsidRDefault="005521EE" w:rsidP="0050481B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Октомври</w:t>
            </w:r>
          </w:p>
        </w:tc>
        <w:tc>
          <w:tcPr>
            <w:tcW w:w="4836" w:type="dxa"/>
          </w:tcPr>
          <w:p w:rsidR="005521EE" w:rsidRPr="00835E2C" w:rsidRDefault="005521EE" w:rsidP="0050481B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Пра</w:t>
            </w:r>
            <w:r w:rsidR="006F69ED">
              <w:rPr>
                <w:rFonts w:cstheme="minorHAnsi"/>
              </w:rPr>
              <w:t>зници на община Гоце Делчев- 10</w:t>
            </w:r>
            <w:r w:rsidR="00E76119">
              <w:rPr>
                <w:rFonts w:cstheme="minorHAnsi"/>
                <w:lang w:val="en-US"/>
              </w:rPr>
              <w:t>8</w:t>
            </w:r>
            <w:r w:rsidRPr="00835E2C">
              <w:rPr>
                <w:rFonts w:cstheme="minorHAnsi"/>
              </w:rPr>
              <w:t xml:space="preserve"> години от Освобождаването на Неврокопския край</w:t>
            </w:r>
          </w:p>
        </w:tc>
        <w:tc>
          <w:tcPr>
            <w:tcW w:w="1159" w:type="dxa"/>
          </w:tcPr>
          <w:p w:rsidR="005521EE" w:rsidRPr="00835E2C" w:rsidRDefault="005521EE" w:rsidP="0050481B">
            <w:pPr>
              <w:rPr>
                <w:rFonts w:cstheme="minorHAnsi"/>
              </w:rPr>
            </w:pPr>
          </w:p>
        </w:tc>
        <w:tc>
          <w:tcPr>
            <w:tcW w:w="3233" w:type="dxa"/>
          </w:tcPr>
          <w:p w:rsidR="005521EE" w:rsidRPr="00835E2C" w:rsidRDefault="00602683" w:rsidP="0050481B">
            <w:pPr>
              <w:rPr>
                <w:rFonts w:cstheme="minorHAnsi"/>
              </w:rPr>
            </w:pPr>
            <w:proofErr w:type="spellStart"/>
            <w:r w:rsidRPr="00602683">
              <w:rPr>
                <w:rFonts w:cstheme="minorHAnsi"/>
              </w:rPr>
              <w:t>ОбА</w:t>
            </w:r>
            <w:proofErr w:type="spellEnd"/>
            <w:r w:rsidRPr="00602683">
              <w:rPr>
                <w:rFonts w:cstheme="minorHAnsi"/>
              </w:rPr>
              <w:t xml:space="preserve">  и НЧ „ Просвета- 1865“</w:t>
            </w:r>
          </w:p>
        </w:tc>
      </w:tr>
      <w:tr w:rsidR="005521EE" w:rsidRPr="00835E2C" w:rsidTr="007D4EFD">
        <w:tc>
          <w:tcPr>
            <w:tcW w:w="1546" w:type="dxa"/>
          </w:tcPr>
          <w:p w:rsidR="005521EE" w:rsidRPr="00835E2C" w:rsidRDefault="00E76119" w:rsidP="0050481B">
            <w:pPr>
              <w:rPr>
                <w:rFonts w:cstheme="minorHAnsi"/>
              </w:rPr>
            </w:pPr>
            <w:r>
              <w:rPr>
                <w:rFonts w:cstheme="minorHAnsi"/>
              </w:rPr>
              <w:t>Октомври</w:t>
            </w:r>
          </w:p>
        </w:tc>
        <w:tc>
          <w:tcPr>
            <w:tcW w:w="4836" w:type="dxa"/>
          </w:tcPr>
          <w:p w:rsidR="005521EE" w:rsidRPr="006F69ED" w:rsidRDefault="00E76119" w:rsidP="0050481B">
            <w:pPr>
              <w:rPr>
                <w:rFonts w:cstheme="minorHAnsi"/>
                <w:lang w:val="en-US"/>
              </w:rPr>
            </w:pPr>
            <w:r w:rsidRPr="00E76119">
              <w:rPr>
                <w:rFonts w:cstheme="minorHAnsi"/>
                <w:lang w:val="en-US"/>
              </w:rPr>
              <w:t xml:space="preserve">155г. </w:t>
            </w:r>
            <w:proofErr w:type="spellStart"/>
            <w:r w:rsidRPr="00E76119">
              <w:rPr>
                <w:rFonts w:cstheme="minorHAnsi"/>
                <w:lang w:val="en-US"/>
              </w:rPr>
              <w:t>от</w:t>
            </w:r>
            <w:proofErr w:type="spellEnd"/>
            <w:r w:rsidRPr="00E7611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E76119">
              <w:rPr>
                <w:rFonts w:cstheme="minorHAnsi"/>
                <w:lang w:val="en-US"/>
              </w:rPr>
              <w:t>създаването</w:t>
            </w:r>
            <w:proofErr w:type="spellEnd"/>
            <w:r w:rsidRPr="00E7611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E76119">
              <w:rPr>
                <w:rFonts w:cstheme="minorHAnsi"/>
                <w:lang w:val="en-US"/>
              </w:rPr>
              <w:t>на</w:t>
            </w:r>
            <w:proofErr w:type="spellEnd"/>
            <w:r w:rsidRPr="00E7611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E76119">
              <w:rPr>
                <w:rFonts w:cstheme="minorHAnsi"/>
                <w:lang w:val="en-US"/>
              </w:rPr>
              <w:t>Нч</w:t>
            </w:r>
            <w:proofErr w:type="spellEnd"/>
            <w:r w:rsidRPr="00E76119">
              <w:rPr>
                <w:rFonts w:cstheme="minorHAnsi"/>
                <w:lang w:val="en-US"/>
              </w:rPr>
              <w:t xml:space="preserve"> “Просвета-1865”-гр.Гоце </w:t>
            </w:r>
            <w:proofErr w:type="spellStart"/>
            <w:r w:rsidRPr="00E76119">
              <w:rPr>
                <w:rFonts w:cstheme="minorHAnsi"/>
                <w:lang w:val="en-US"/>
              </w:rPr>
              <w:t>Делчев</w:t>
            </w:r>
            <w:proofErr w:type="spellEnd"/>
          </w:p>
        </w:tc>
        <w:tc>
          <w:tcPr>
            <w:tcW w:w="1159" w:type="dxa"/>
          </w:tcPr>
          <w:p w:rsidR="005521EE" w:rsidRPr="00835E2C" w:rsidRDefault="005521EE" w:rsidP="0050481B">
            <w:pPr>
              <w:rPr>
                <w:rFonts w:cstheme="minorHAnsi"/>
              </w:rPr>
            </w:pPr>
          </w:p>
        </w:tc>
        <w:tc>
          <w:tcPr>
            <w:tcW w:w="3233" w:type="dxa"/>
          </w:tcPr>
          <w:p w:rsidR="005521EE" w:rsidRPr="00835E2C" w:rsidRDefault="00E76119" w:rsidP="0050481B">
            <w:pPr>
              <w:rPr>
                <w:rFonts w:cstheme="minorHAnsi"/>
              </w:rPr>
            </w:pPr>
            <w:r w:rsidRPr="00E76119">
              <w:rPr>
                <w:rFonts w:cstheme="minorHAnsi"/>
              </w:rPr>
              <w:t>НЧ „ Просвета- 1865“</w:t>
            </w:r>
          </w:p>
        </w:tc>
      </w:tr>
      <w:tr w:rsidR="005521EE" w:rsidRPr="00835E2C" w:rsidTr="007D4EFD">
        <w:tc>
          <w:tcPr>
            <w:tcW w:w="1546" w:type="dxa"/>
          </w:tcPr>
          <w:p w:rsidR="005521EE" w:rsidRPr="00835E2C" w:rsidRDefault="005521EE" w:rsidP="0050481B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24 октомври</w:t>
            </w:r>
          </w:p>
        </w:tc>
        <w:tc>
          <w:tcPr>
            <w:tcW w:w="4836" w:type="dxa"/>
          </w:tcPr>
          <w:p w:rsidR="005521EE" w:rsidRPr="00835E2C" w:rsidRDefault="00AA68CA" w:rsidP="0050481B">
            <w:pPr>
              <w:rPr>
                <w:rFonts w:cstheme="minorHAnsi"/>
              </w:rPr>
            </w:pPr>
            <w:r w:rsidRPr="00AA68CA">
              <w:rPr>
                <w:rFonts w:cstheme="minorHAnsi"/>
              </w:rPr>
              <w:t>Международен ден на танца с участието та школите при НЧ “Просвета – 1865“ гр. Гоце Делчев, фолклорните групи в общината и гости от други общини</w:t>
            </w:r>
          </w:p>
        </w:tc>
        <w:tc>
          <w:tcPr>
            <w:tcW w:w="1159" w:type="dxa"/>
          </w:tcPr>
          <w:p w:rsidR="005521EE" w:rsidRPr="00835E2C" w:rsidRDefault="005521EE" w:rsidP="0050481B">
            <w:pPr>
              <w:rPr>
                <w:rFonts w:cstheme="minorHAnsi"/>
              </w:rPr>
            </w:pPr>
          </w:p>
        </w:tc>
        <w:tc>
          <w:tcPr>
            <w:tcW w:w="3233" w:type="dxa"/>
          </w:tcPr>
          <w:p w:rsidR="005521EE" w:rsidRPr="00835E2C" w:rsidRDefault="005521EE" w:rsidP="0050481B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ОбА и НЧ „Просвета – 1865“</w:t>
            </w:r>
          </w:p>
        </w:tc>
      </w:tr>
      <w:tr w:rsidR="005521EE" w:rsidRPr="00835E2C" w:rsidTr="007D4EFD">
        <w:tc>
          <w:tcPr>
            <w:tcW w:w="1546" w:type="dxa"/>
            <w:shd w:val="clear" w:color="auto" w:fill="D9D9D9" w:themeFill="background1" w:themeFillShade="D9"/>
          </w:tcPr>
          <w:p w:rsidR="005521EE" w:rsidRPr="00835E2C" w:rsidRDefault="005521EE" w:rsidP="0050481B">
            <w:pPr>
              <w:rPr>
                <w:rFonts w:cstheme="minorHAnsi"/>
              </w:rPr>
            </w:pPr>
          </w:p>
        </w:tc>
        <w:tc>
          <w:tcPr>
            <w:tcW w:w="4836" w:type="dxa"/>
            <w:shd w:val="clear" w:color="auto" w:fill="D9D9D9" w:themeFill="background1" w:themeFillShade="D9"/>
          </w:tcPr>
          <w:p w:rsidR="005521EE" w:rsidRPr="00835E2C" w:rsidRDefault="005521EE" w:rsidP="0050481B">
            <w:pPr>
              <w:rPr>
                <w:rFonts w:cstheme="minorHAnsi"/>
              </w:rPr>
            </w:pPr>
          </w:p>
        </w:tc>
        <w:tc>
          <w:tcPr>
            <w:tcW w:w="1159" w:type="dxa"/>
            <w:shd w:val="clear" w:color="auto" w:fill="D9D9D9" w:themeFill="background1" w:themeFillShade="D9"/>
          </w:tcPr>
          <w:p w:rsidR="005521EE" w:rsidRPr="00835E2C" w:rsidRDefault="005521EE" w:rsidP="0050481B">
            <w:pPr>
              <w:rPr>
                <w:rFonts w:cstheme="minorHAnsi"/>
              </w:rPr>
            </w:pPr>
          </w:p>
        </w:tc>
        <w:tc>
          <w:tcPr>
            <w:tcW w:w="3233" w:type="dxa"/>
            <w:shd w:val="clear" w:color="auto" w:fill="D9D9D9" w:themeFill="background1" w:themeFillShade="D9"/>
          </w:tcPr>
          <w:p w:rsidR="005521EE" w:rsidRPr="00835E2C" w:rsidRDefault="005521EE" w:rsidP="0050481B">
            <w:pPr>
              <w:rPr>
                <w:rFonts w:cstheme="minorHAnsi"/>
              </w:rPr>
            </w:pPr>
          </w:p>
        </w:tc>
      </w:tr>
      <w:tr w:rsidR="00835E2C" w:rsidRPr="00835E2C" w:rsidTr="007D4EFD">
        <w:tc>
          <w:tcPr>
            <w:tcW w:w="1546" w:type="dxa"/>
            <w:shd w:val="clear" w:color="auto" w:fill="D9D9D9" w:themeFill="background1" w:themeFillShade="D9"/>
          </w:tcPr>
          <w:p w:rsidR="00835E2C" w:rsidRPr="00835E2C" w:rsidRDefault="00835E2C" w:rsidP="0050481B">
            <w:pPr>
              <w:rPr>
                <w:rFonts w:cstheme="minorHAnsi"/>
              </w:rPr>
            </w:pPr>
          </w:p>
        </w:tc>
        <w:tc>
          <w:tcPr>
            <w:tcW w:w="4836" w:type="dxa"/>
            <w:shd w:val="clear" w:color="auto" w:fill="D9D9D9" w:themeFill="background1" w:themeFillShade="D9"/>
          </w:tcPr>
          <w:p w:rsidR="00835E2C" w:rsidRPr="00835E2C" w:rsidRDefault="00835E2C" w:rsidP="0050481B">
            <w:pPr>
              <w:rPr>
                <w:rFonts w:cstheme="minorHAnsi"/>
              </w:rPr>
            </w:pPr>
          </w:p>
        </w:tc>
        <w:tc>
          <w:tcPr>
            <w:tcW w:w="1159" w:type="dxa"/>
            <w:shd w:val="clear" w:color="auto" w:fill="D9D9D9" w:themeFill="background1" w:themeFillShade="D9"/>
          </w:tcPr>
          <w:p w:rsidR="00835E2C" w:rsidRPr="00835E2C" w:rsidRDefault="00835E2C" w:rsidP="0050481B">
            <w:pPr>
              <w:rPr>
                <w:rFonts w:cstheme="minorHAnsi"/>
              </w:rPr>
            </w:pPr>
          </w:p>
        </w:tc>
        <w:tc>
          <w:tcPr>
            <w:tcW w:w="3233" w:type="dxa"/>
            <w:shd w:val="clear" w:color="auto" w:fill="D9D9D9" w:themeFill="background1" w:themeFillShade="D9"/>
          </w:tcPr>
          <w:p w:rsidR="00835E2C" w:rsidRPr="00835E2C" w:rsidRDefault="00835E2C" w:rsidP="0050481B">
            <w:pPr>
              <w:rPr>
                <w:rFonts w:cstheme="minorHAnsi"/>
              </w:rPr>
            </w:pPr>
          </w:p>
        </w:tc>
      </w:tr>
    </w:tbl>
    <w:p w:rsidR="00C139F0" w:rsidRPr="00657D94" w:rsidRDefault="00C139F0">
      <w:pPr>
        <w:rPr>
          <w:rFonts w:cstheme="minorHAnsi"/>
          <w:lang w:val="en-US"/>
        </w:rPr>
      </w:pPr>
    </w:p>
    <w:p w:rsidR="00C139F0" w:rsidRPr="00657D94" w:rsidRDefault="00C139F0" w:rsidP="00C139F0">
      <w:pPr>
        <w:rPr>
          <w:rFonts w:cstheme="minorHAnsi"/>
          <w:sz w:val="18"/>
          <w:szCs w:val="18"/>
          <w:lang w:val="en-US"/>
        </w:rPr>
      </w:pPr>
      <w:r w:rsidRPr="00657D94">
        <w:rPr>
          <w:rFonts w:cstheme="minorHAnsi"/>
          <w:sz w:val="18"/>
          <w:szCs w:val="18"/>
        </w:rPr>
        <w:t xml:space="preserve">Георги Мишев </w:t>
      </w:r>
    </w:p>
    <w:p w:rsidR="00C139F0" w:rsidRPr="00657D94" w:rsidRDefault="00C139F0" w:rsidP="00C139F0">
      <w:pPr>
        <w:rPr>
          <w:rFonts w:cstheme="minorHAnsi"/>
          <w:sz w:val="18"/>
          <w:szCs w:val="18"/>
        </w:rPr>
      </w:pPr>
      <w:r w:rsidRPr="00657D94">
        <w:rPr>
          <w:rFonts w:cstheme="minorHAnsi"/>
          <w:sz w:val="18"/>
          <w:szCs w:val="18"/>
        </w:rPr>
        <w:t>секретар на НЧ “Просвета-1865”</w:t>
      </w:r>
    </w:p>
    <w:p w:rsidR="00C139F0" w:rsidRPr="00657D94" w:rsidRDefault="00C139F0" w:rsidP="00C139F0">
      <w:pPr>
        <w:rPr>
          <w:rFonts w:cstheme="minorHAnsi"/>
          <w:sz w:val="18"/>
          <w:szCs w:val="18"/>
          <w:lang w:val="en-US"/>
        </w:rPr>
      </w:pPr>
      <w:r w:rsidRPr="00657D94">
        <w:rPr>
          <w:rFonts w:cstheme="minorHAnsi"/>
          <w:sz w:val="18"/>
          <w:szCs w:val="18"/>
        </w:rPr>
        <w:t>гр.Гоце Делчев</w:t>
      </w:r>
    </w:p>
    <w:p w:rsidR="00C139F0" w:rsidRPr="00657D94" w:rsidRDefault="00C139F0" w:rsidP="00C139F0">
      <w:pPr>
        <w:rPr>
          <w:rFonts w:cstheme="minorHAnsi"/>
          <w:sz w:val="18"/>
          <w:szCs w:val="18"/>
          <w:lang w:val="en-US"/>
        </w:rPr>
      </w:pPr>
      <w:r w:rsidRPr="00657D94">
        <w:rPr>
          <w:rFonts w:cstheme="minorHAnsi"/>
          <w:sz w:val="18"/>
          <w:szCs w:val="18"/>
        </w:rPr>
        <w:t xml:space="preserve">Костадин </w:t>
      </w:r>
      <w:proofErr w:type="spellStart"/>
      <w:r w:rsidRPr="00657D94">
        <w:rPr>
          <w:rFonts w:cstheme="minorHAnsi"/>
          <w:sz w:val="18"/>
          <w:szCs w:val="18"/>
        </w:rPr>
        <w:t>Кобаков</w:t>
      </w:r>
      <w:proofErr w:type="spellEnd"/>
    </w:p>
    <w:p w:rsidR="00C139F0" w:rsidRPr="00657D94" w:rsidRDefault="00C139F0" w:rsidP="00C139F0">
      <w:pPr>
        <w:rPr>
          <w:rFonts w:cstheme="minorHAnsi"/>
          <w:sz w:val="18"/>
          <w:szCs w:val="18"/>
        </w:rPr>
      </w:pPr>
      <w:r w:rsidRPr="00657D94">
        <w:rPr>
          <w:rFonts w:cstheme="minorHAnsi"/>
          <w:sz w:val="18"/>
          <w:szCs w:val="18"/>
        </w:rPr>
        <w:t>председател на НЧ “Просвета-1865”</w:t>
      </w:r>
    </w:p>
    <w:p w:rsidR="00C93DF0" w:rsidRPr="00657D94" w:rsidRDefault="00C139F0" w:rsidP="00C139F0">
      <w:pPr>
        <w:rPr>
          <w:rFonts w:cstheme="minorHAnsi"/>
          <w:sz w:val="18"/>
          <w:szCs w:val="18"/>
        </w:rPr>
      </w:pPr>
      <w:r w:rsidRPr="00657D94">
        <w:rPr>
          <w:rFonts w:cstheme="minorHAnsi"/>
          <w:sz w:val="18"/>
          <w:szCs w:val="18"/>
        </w:rPr>
        <w:t>гр.Гоце Делчев</w:t>
      </w:r>
    </w:p>
    <w:sectPr w:rsidR="00C93DF0" w:rsidRPr="00657D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555"/>
    <w:rsid w:val="00010667"/>
    <w:rsid w:val="00014D66"/>
    <w:rsid w:val="000317EB"/>
    <w:rsid w:val="00043E3D"/>
    <w:rsid w:val="00064E6B"/>
    <w:rsid w:val="00071635"/>
    <w:rsid w:val="000734B3"/>
    <w:rsid w:val="000856AE"/>
    <w:rsid w:val="0009031C"/>
    <w:rsid w:val="000963EE"/>
    <w:rsid w:val="00096E66"/>
    <w:rsid w:val="00097C62"/>
    <w:rsid w:val="000A19A3"/>
    <w:rsid w:val="000A72E4"/>
    <w:rsid w:val="000B166F"/>
    <w:rsid w:val="000B2277"/>
    <w:rsid w:val="000B292C"/>
    <w:rsid w:val="000C418F"/>
    <w:rsid w:val="000E0BA9"/>
    <w:rsid w:val="000E54EA"/>
    <w:rsid w:val="000E6A1C"/>
    <w:rsid w:val="000E6A26"/>
    <w:rsid w:val="000F4923"/>
    <w:rsid w:val="000F5A9E"/>
    <w:rsid w:val="0011125E"/>
    <w:rsid w:val="00113755"/>
    <w:rsid w:val="00120608"/>
    <w:rsid w:val="00123CBF"/>
    <w:rsid w:val="00133BB0"/>
    <w:rsid w:val="00140DCD"/>
    <w:rsid w:val="00144B51"/>
    <w:rsid w:val="00153A33"/>
    <w:rsid w:val="00160AE5"/>
    <w:rsid w:val="00161C82"/>
    <w:rsid w:val="00163F2A"/>
    <w:rsid w:val="00165CE2"/>
    <w:rsid w:val="00172B1B"/>
    <w:rsid w:val="0017468B"/>
    <w:rsid w:val="00176A27"/>
    <w:rsid w:val="00186FF4"/>
    <w:rsid w:val="00191C20"/>
    <w:rsid w:val="00191E4F"/>
    <w:rsid w:val="00194BA2"/>
    <w:rsid w:val="001B5B5B"/>
    <w:rsid w:val="001B5B89"/>
    <w:rsid w:val="001C2224"/>
    <w:rsid w:val="001C252D"/>
    <w:rsid w:val="001C77A8"/>
    <w:rsid w:val="001C7DBE"/>
    <w:rsid w:val="001E6777"/>
    <w:rsid w:val="001F0B19"/>
    <w:rsid w:val="001F4B4F"/>
    <w:rsid w:val="002152B1"/>
    <w:rsid w:val="00222F2C"/>
    <w:rsid w:val="00233D8C"/>
    <w:rsid w:val="002421A4"/>
    <w:rsid w:val="002442D3"/>
    <w:rsid w:val="00251B28"/>
    <w:rsid w:val="00255632"/>
    <w:rsid w:val="00263DBB"/>
    <w:rsid w:val="0027459C"/>
    <w:rsid w:val="00280CF4"/>
    <w:rsid w:val="0029037F"/>
    <w:rsid w:val="002919BF"/>
    <w:rsid w:val="00295F22"/>
    <w:rsid w:val="00297EB3"/>
    <w:rsid w:val="002A0346"/>
    <w:rsid w:val="002A69E6"/>
    <w:rsid w:val="002A7440"/>
    <w:rsid w:val="002B2629"/>
    <w:rsid w:val="002B7D3C"/>
    <w:rsid w:val="002C0A2C"/>
    <w:rsid w:val="002D3BF1"/>
    <w:rsid w:val="002D6344"/>
    <w:rsid w:val="002E01CB"/>
    <w:rsid w:val="002E0365"/>
    <w:rsid w:val="002E4706"/>
    <w:rsid w:val="002E699A"/>
    <w:rsid w:val="002F23BF"/>
    <w:rsid w:val="00314E42"/>
    <w:rsid w:val="00314FE6"/>
    <w:rsid w:val="0031636D"/>
    <w:rsid w:val="0032006E"/>
    <w:rsid w:val="00325D9C"/>
    <w:rsid w:val="00327133"/>
    <w:rsid w:val="00330547"/>
    <w:rsid w:val="003407C8"/>
    <w:rsid w:val="00346ABC"/>
    <w:rsid w:val="00363F8F"/>
    <w:rsid w:val="0036608E"/>
    <w:rsid w:val="00367847"/>
    <w:rsid w:val="00371845"/>
    <w:rsid w:val="00372A71"/>
    <w:rsid w:val="00387C30"/>
    <w:rsid w:val="003934B3"/>
    <w:rsid w:val="003B3D8B"/>
    <w:rsid w:val="003C1F83"/>
    <w:rsid w:val="003D0C19"/>
    <w:rsid w:val="003D0D01"/>
    <w:rsid w:val="003D79BB"/>
    <w:rsid w:val="003E5FE4"/>
    <w:rsid w:val="003F0F24"/>
    <w:rsid w:val="003F3E85"/>
    <w:rsid w:val="00404915"/>
    <w:rsid w:val="00415E6C"/>
    <w:rsid w:val="00421A61"/>
    <w:rsid w:val="004232C6"/>
    <w:rsid w:val="004240E0"/>
    <w:rsid w:val="00425920"/>
    <w:rsid w:val="004301D9"/>
    <w:rsid w:val="00436B1E"/>
    <w:rsid w:val="004872E7"/>
    <w:rsid w:val="004A604F"/>
    <w:rsid w:val="004B363B"/>
    <w:rsid w:val="004B6F9F"/>
    <w:rsid w:val="004B79AD"/>
    <w:rsid w:val="004D03E5"/>
    <w:rsid w:val="004D2398"/>
    <w:rsid w:val="004D7EB5"/>
    <w:rsid w:val="004E2DBF"/>
    <w:rsid w:val="004E35C8"/>
    <w:rsid w:val="004E70B0"/>
    <w:rsid w:val="0050065C"/>
    <w:rsid w:val="0050481B"/>
    <w:rsid w:val="0051770E"/>
    <w:rsid w:val="0053446F"/>
    <w:rsid w:val="00534802"/>
    <w:rsid w:val="005521EE"/>
    <w:rsid w:val="00557AB5"/>
    <w:rsid w:val="00562F8F"/>
    <w:rsid w:val="0058374F"/>
    <w:rsid w:val="00583848"/>
    <w:rsid w:val="005A563B"/>
    <w:rsid w:val="005B51CB"/>
    <w:rsid w:val="005C0709"/>
    <w:rsid w:val="005C540E"/>
    <w:rsid w:val="005D71E5"/>
    <w:rsid w:val="005E566A"/>
    <w:rsid w:val="005F1C12"/>
    <w:rsid w:val="005F5BF1"/>
    <w:rsid w:val="00602683"/>
    <w:rsid w:val="00604452"/>
    <w:rsid w:val="00612B73"/>
    <w:rsid w:val="00616982"/>
    <w:rsid w:val="00623EFB"/>
    <w:rsid w:val="006340BA"/>
    <w:rsid w:val="006366B1"/>
    <w:rsid w:val="006543DB"/>
    <w:rsid w:val="00657D94"/>
    <w:rsid w:val="006619DB"/>
    <w:rsid w:val="00663C7A"/>
    <w:rsid w:val="00663D3F"/>
    <w:rsid w:val="006706FF"/>
    <w:rsid w:val="006A32A5"/>
    <w:rsid w:val="006B294F"/>
    <w:rsid w:val="006D0CFD"/>
    <w:rsid w:val="006D240B"/>
    <w:rsid w:val="006D7872"/>
    <w:rsid w:val="006E721A"/>
    <w:rsid w:val="006E7CC4"/>
    <w:rsid w:val="006F0714"/>
    <w:rsid w:val="006F3D40"/>
    <w:rsid w:val="006F69ED"/>
    <w:rsid w:val="00704AA3"/>
    <w:rsid w:val="007365AF"/>
    <w:rsid w:val="00743061"/>
    <w:rsid w:val="00745C7D"/>
    <w:rsid w:val="00763FD8"/>
    <w:rsid w:val="0076432A"/>
    <w:rsid w:val="00766137"/>
    <w:rsid w:val="0077233D"/>
    <w:rsid w:val="00773BC0"/>
    <w:rsid w:val="00773BEA"/>
    <w:rsid w:val="00786FF8"/>
    <w:rsid w:val="00792E9F"/>
    <w:rsid w:val="00797795"/>
    <w:rsid w:val="007B1882"/>
    <w:rsid w:val="007C1592"/>
    <w:rsid w:val="007C47DA"/>
    <w:rsid w:val="007D0C28"/>
    <w:rsid w:val="007D2C72"/>
    <w:rsid w:val="007D4EFD"/>
    <w:rsid w:val="007E75E8"/>
    <w:rsid w:val="007F5AC7"/>
    <w:rsid w:val="008040CE"/>
    <w:rsid w:val="0080675B"/>
    <w:rsid w:val="00822835"/>
    <w:rsid w:val="00822CAE"/>
    <w:rsid w:val="00835E2C"/>
    <w:rsid w:val="0083672E"/>
    <w:rsid w:val="008458B9"/>
    <w:rsid w:val="00862533"/>
    <w:rsid w:val="008806C9"/>
    <w:rsid w:val="0088774A"/>
    <w:rsid w:val="008909FA"/>
    <w:rsid w:val="008979F2"/>
    <w:rsid w:val="008A1253"/>
    <w:rsid w:val="008A2CE9"/>
    <w:rsid w:val="008D6412"/>
    <w:rsid w:val="008D7EB9"/>
    <w:rsid w:val="008F231E"/>
    <w:rsid w:val="008F24A1"/>
    <w:rsid w:val="008F2623"/>
    <w:rsid w:val="008F6B4F"/>
    <w:rsid w:val="008F7649"/>
    <w:rsid w:val="00900E2C"/>
    <w:rsid w:val="0090798E"/>
    <w:rsid w:val="009152AD"/>
    <w:rsid w:val="00915E6F"/>
    <w:rsid w:val="00921937"/>
    <w:rsid w:val="00934AE2"/>
    <w:rsid w:val="00935785"/>
    <w:rsid w:val="00936E50"/>
    <w:rsid w:val="00944C25"/>
    <w:rsid w:val="009621F2"/>
    <w:rsid w:val="00977A36"/>
    <w:rsid w:val="00982976"/>
    <w:rsid w:val="009835DB"/>
    <w:rsid w:val="00984687"/>
    <w:rsid w:val="009942BA"/>
    <w:rsid w:val="009A1BB2"/>
    <w:rsid w:val="009A4D4D"/>
    <w:rsid w:val="009A508F"/>
    <w:rsid w:val="009A7299"/>
    <w:rsid w:val="009A7589"/>
    <w:rsid w:val="009B5DA7"/>
    <w:rsid w:val="009C3577"/>
    <w:rsid w:val="009C52FA"/>
    <w:rsid w:val="009F17EC"/>
    <w:rsid w:val="009F2D13"/>
    <w:rsid w:val="00A05769"/>
    <w:rsid w:val="00A06F3E"/>
    <w:rsid w:val="00A138B2"/>
    <w:rsid w:val="00A2524F"/>
    <w:rsid w:val="00A325CF"/>
    <w:rsid w:val="00A53831"/>
    <w:rsid w:val="00A61C19"/>
    <w:rsid w:val="00A7590A"/>
    <w:rsid w:val="00A7794D"/>
    <w:rsid w:val="00A8084E"/>
    <w:rsid w:val="00A839A5"/>
    <w:rsid w:val="00A96BBD"/>
    <w:rsid w:val="00AA54E4"/>
    <w:rsid w:val="00AA68CA"/>
    <w:rsid w:val="00AA7EDA"/>
    <w:rsid w:val="00AB65F5"/>
    <w:rsid w:val="00AD3EB3"/>
    <w:rsid w:val="00AD4CEA"/>
    <w:rsid w:val="00AD6EA9"/>
    <w:rsid w:val="00AE26F4"/>
    <w:rsid w:val="00AF6C11"/>
    <w:rsid w:val="00B36A23"/>
    <w:rsid w:val="00B417E0"/>
    <w:rsid w:val="00B45366"/>
    <w:rsid w:val="00B53E35"/>
    <w:rsid w:val="00B541E2"/>
    <w:rsid w:val="00B64EE0"/>
    <w:rsid w:val="00B702F2"/>
    <w:rsid w:val="00B7638A"/>
    <w:rsid w:val="00B809F3"/>
    <w:rsid w:val="00B8185C"/>
    <w:rsid w:val="00B95984"/>
    <w:rsid w:val="00BA5D8E"/>
    <w:rsid w:val="00BB0AF6"/>
    <w:rsid w:val="00BF0C11"/>
    <w:rsid w:val="00C020E7"/>
    <w:rsid w:val="00C10CD1"/>
    <w:rsid w:val="00C12368"/>
    <w:rsid w:val="00C139F0"/>
    <w:rsid w:val="00C15A9E"/>
    <w:rsid w:val="00C16345"/>
    <w:rsid w:val="00C2015C"/>
    <w:rsid w:val="00C22724"/>
    <w:rsid w:val="00C25ED0"/>
    <w:rsid w:val="00C26555"/>
    <w:rsid w:val="00C321E8"/>
    <w:rsid w:val="00C338F0"/>
    <w:rsid w:val="00C342E1"/>
    <w:rsid w:val="00C45965"/>
    <w:rsid w:val="00C5143C"/>
    <w:rsid w:val="00C54A5E"/>
    <w:rsid w:val="00C64071"/>
    <w:rsid w:val="00C87ABE"/>
    <w:rsid w:val="00C93DF0"/>
    <w:rsid w:val="00CC19B1"/>
    <w:rsid w:val="00CE3595"/>
    <w:rsid w:val="00CE591D"/>
    <w:rsid w:val="00CF16C3"/>
    <w:rsid w:val="00CF7930"/>
    <w:rsid w:val="00D01A27"/>
    <w:rsid w:val="00D07DD7"/>
    <w:rsid w:val="00D1626B"/>
    <w:rsid w:val="00D26A0C"/>
    <w:rsid w:val="00D30098"/>
    <w:rsid w:val="00D32E10"/>
    <w:rsid w:val="00D4101D"/>
    <w:rsid w:val="00D41A29"/>
    <w:rsid w:val="00D43067"/>
    <w:rsid w:val="00D543D1"/>
    <w:rsid w:val="00D64DAD"/>
    <w:rsid w:val="00D709DA"/>
    <w:rsid w:val="00D732ED"/>
    <w:rsid w:val="00D75C6F"/>
    <w:rsid w:val="00D8232B"/>
    <w:rsid w:val="00DB0951"/>
    <w:rsid w:val="00DB35DE"/>
    <w:rsid w:val="00DE2CBD"/>
    <w:rsid w:val="00DE2E50"/>
    <w:rsid w:val="00DE739D"/>
    <w:rsid w:val="00DF5AF1"/>
    <w:rsid w:val="00E0006F"/>
    <w:rsid w:val="00E0126C"/>
    <w:rsid w:val="00E01A7D"/>
    <w:rsid w:val="00E078D4"/>
    <w:rsid w:val="00E104F9"/>
    <w:rsid w:val="00E13B85"/>
    <w:rsid w:val="00E2055B"/>
    <w:rsid w:val="00E25249"/>
    <w:rsid w:val="00E26DF4"/>
    <w:rsid w:val="00E321E2"/>
    <w:rsid w:val="00E40007"/>
    <w:rsid w:val="00E63F5F"/>
    <w:rsid w:val="00E672A5"/>
    <w:rsid w:val="00E730FE"/>
    <w:rsid w:val="00E734AD"/>
    <w:rsid w:val="00E7585F"/>
    <w:rsid w:val="00E76119"/>
    <w:rsid w:val="00E8735D"/>
    <w:rsid w:val="00EA270D"/>
    <w:rsid w:val="00EA373F"/>
    <w:rsid w:val="00EB21BA"/>
    <w:rsid w:val="00EB6375"/>
    <w:rsid w:val="00EE2EC1"/>
    <w:rsid w:val="00EF062A"/>
    <w:rsid w:val="00EF5DFE"/>
    <w:rsid w:val="00F0066A"/>
    <w:rsid w:val="00F02271"/>
    <w:rsid w:val="00F05DAB"/>
    <w:rsid w:val="00F0607F"/>
    <w:rsid w:val="00F15595"/>
    <w:rsid w:val="00F41314"/>
    <w:rsid w:val="00F427FF"/>
    <w:rsid w:val="00F43F84"/>
    <w:rsid w:val="00F61095"/>
    <w:rsid w:val="00F6545B"/>
    <w:rsid w:val="00F717F5"/>
    <w:rsid w:val="00F73113"/>
    <w:rsid w:val="00F97958"/>
    <w:rsid w:val="00FC0552"/>
    <w:rsid w:val="00FC16DE"/>
    <w:rsid w:val="00FD0181"/>
    <w:rsid w:val="00FD6677"/>
    <w:rsid w:val="00FE238F"/>
    <w:rsid w:val="00FE3CB5"/>
    <w:rsid w:val="00FE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65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0481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65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048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788F8-E89F-48E5-90F1-D52D5C218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SOHO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Admin</cp:lastModifiedBy>
  <cp:revision>28</cp:revision>
  <cp:lastPrinted>2020-07-01T08:05:00Z</cp:lastPrinted>
  <dcterms:created xsi:type="dcterms:W3CDTF">2017-01-06T06:40:00Z</dcterms:created>
  <dcterms:modified xsi:type="dcterms:W3CDTF">2021-03-26T08:16:00Z</dcterms:modified>
</cp:coreProperties>
</file>